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6F047469" w:rsidR="00B80613" w:rsidRPr="008454C9" w:rsidRDefault="00421D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</w:t>
      </w:r>
      <w:r w:rsidR="00885DF8">
        <w:rPr>
          <w:rFonts w:ascii="Times New Roman" w:hAnsi="Times New Roman" w:cs="Times New Roman"/>
          <w:sz w:val="24"/>
          <w:szCs w:val="24"/>
          <w:u w:val="single"/>
        </w:rPr>
        <w:t>ltham</w:t>
      </w:r>
    </w:p>
    <w:p w14:paraId="077DD15D" w14:textId="08AABBD9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8F53A7E" w14:textId="51D65174" w:rsidR="00A034C8" w:rsidRPr="00A034C8" w:rsidRDefault="00A034C8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034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7" w:tgtFrame="_blank" w:history="1">
        <w:r w:rsidRPr="00A034C8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Beech Hill Pond quadrangle, Maine</w:t>
        </w:r>
      </w:hyperlink>
      <w:r w:rsidRPr="00A034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00-177, map, scale 1:24,000.</w:t>
      </w:r>
    </w:p>
    <w:p w14:paraId="77D97100" w14:textId="6BD0FF1D" w:rsidR="00A034C8" w:rsidRPr="00A034C8" w:rsidRDefault="00A034C8" w:rsidP="00A034C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034C8">
        <w:rPr>
          <w:rFonts w:ascii="Times New Roman" w:hAnsi="Times New Roman" w:cs="Times New Roman"/>
          <w:color w:val="333333"/>
          <w:sz w:val="24"/>
          <w:szCs w:val="24"/>
        </w:rPr>
        <w:t>Neil, Craig D. (Compiler), and Locke, Daniel B. (Mapper), 2000, </w:t>
      </w:r>
      <w:hyperlink r:id="rId8" w:tgtFrame="_blank" w:history="1">
        <w:r w:rsidRPr="00A034C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Eastbrook quadrangle, Maine</w:t>
        </w:r>
      </w:hyperlink>
      <w:r w:rsidRPr="00A034C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00-178, map, scale 1:24,000.</w:t>
      </w:r>
    </w:p>
    <w:p w14:paraId="7D5E23A9" w14:textId="113A1E39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7DA63B55" w14:textId="48D6D823" w:rsidR="00342416" w:rsidRPr="00941A9B" w:rsidRDefault="00342416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941A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Borns</w:t>
      </w:r>
      <w:proofErr w:type="spellEnd"/>
      <w:r w:rsidRPr="00941A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Harold W., Jr., and Andersen, Bjorn, 1982, </w:t>
      </w:r>
      <w:hyperlink r:id="rId9" w:tgtFrame="_blank" w:history="1">
        <w:r w:rsidRPr="00941A9B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Ellsworth [15-minute] quadrangle, Maine</w:t>
        </w:r>
      </w:hyperlink>
      <w:r w:rsidRPr="00941A9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82-3, map, scale 1:62,500.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Gulf of Maine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B83F7D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2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52D2C883" w14:textId="4CE1ACB0" w:rsidR="00A034C8" w:rsidRPr="00A034C8" w:rsidRDefault="00A034C8" w:rsidP="00A034C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034C8">
        <w:rPr>
          <w:rFonts w:ascii="Times New Roman" w:hAnsi="Times New Roman" w:cs="Times New Roman"/>
          <w:color w:val="333333"/>
          <w:sz w:val="24"/>
          <w:szCs w:val="24"/>
        </w:rPr>
        <w:t>Caswell, Eichler, and Hill, Inc., 1986, </w:t>
      </w:r>
      <w:hyperlink r:id="rId33" w:tgtFrame="_blank" w:history="1">
        <w:r w:rsidRPr="00A034C8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Lineaments, high-yield bedrock wells, and potential bedrock recharge areas in the Bangor 2 degree sheet</w:t>
        </w:r>
      </w:hyperlink>
      <w:r w:rsidRPr="00A034C8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86-69, map, scale 1:250,000.</w:t>
      </w:r>
    </w:p>
    <w:p w14:paraId="237D557B" w14:textId="2F8CF00B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B83F7D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4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B83F7D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E5BB4"/>
    <w:rsid w:val="002F1010"/>
    <w:rsid w:val="00342416"/>
    <w:rsid w:val="00345441"/>
    <w:rsid w:val="00364900"/>
    <w:rsid w:val="00383712"/>
    <w:rsid w:val="0039194F"/>
    <w:rsid w:val="003E33D3"/>
    <w:rsid w:val="003F4853"/>
    <w:rsid w:val="00417458"/>
    <w:rsid w:val="00421D39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8310F"/>
    <w:rsid w:val="00885DF8"/>
    <w:rsid w:val="00901668"/>
    <w:rsid w:val="0090285C"/>
    <w:rsid w:val="00941A9B"/>
    <w:rsid w:val="00946295"/>
    <w:rsid w:val="00947131"/>
    <w:rsid w:val="00951468"/>
    <w:rsid w:val="009B3ADB"/>
    <w:rsid w:val="009D27AC"/>
    <w:rsid w:val="009E689D"/>
    <w:rsid w:val="009E787B"/>
    <w:rsid w:val="009F0FA1"/>
    <w:rsid w:val="00A034C8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22772"/>
    <w:rsid w:val="00B36BF5"/>
    <w:rsid w:val="00B445DF"/>
    <w:rsid w:val="00B467C9"/>
    <w:rsid w:val="00B479EB"/>
    <w:rsid w:val="00B52635"/>
    <w:rsid w:val="00B80613"/>
    <w:rsid w:val="00B83F7D"/>
    <w:rsid w:val="00B96D2F"/>
    <w:rsid w:val="00BF7ECE"/>
    <w:rsid w:val="00C0651A"/>
    <w:rsid w:val="00C114A0"/>
    <w:rsid w:val="00C1764C"/>
    <w:rsid w:val="00C20C05"/>
    <w:rsid w:val="00C2376B"/>
    <w:rsid w:val="00C46146"/>
    <w:rsid w:val="00C6351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aine.gov/dacf/mgs/hazards/slr_ticker/index.html" TargetMode="External"/><Relationship Id="rId18" Type="http://schemas.openxmlformats.org/officeDocument/2006/relationships/hyperlink" Target="https://www.maine.gov/dacf/mgs/hazards/beach_mapping/index.shtml" TargetMode="External"/><Relationship Id="rId26" Type="http://schemas.openxmlformats.org/officeDocument/2006/relationships/hyperlink" Target="https://www.maine.gov/dacf/mgs/hazards/slosh/index.shtml" TargetMode="External"/><Relationship Id="rId39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slide.htm" TargetMode="External"/><Relationship Id="rId34" Type="http://schemas.openxmlformats.org/officeDocument/2006/relationships/hyperlink" Target="https://www.maine.gov/dacf/mgs/pubs/digital/well.htm" TargetMode="External"/><Relationship Id="rId42" Type="http://schemas.openxmlformats.org/officeDocument/2006/relationships/image" Target="media/image5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hyperlink" Target="https://digitalmaine.com/mgs_maps/1363" TargetMode="External"/><Relationship Id="rId12" Type="http://schemas.openxmlformats.org/officeDocument/2006/relationships/hyperlink" Target="https://online.fliphtml5.com/gkqg/jqys/" TargetMode="External"/><Relationship Id="rId17" Type="http://schemas.openxmlformats.org/officeDocument/2006/relationships/hyperlink" Target="https://www.maine.gov/dacf/mgs/pubs/online/dunes/dunes.htm" TargetMode="External"/><Relationship Id="rId25" Type="http://schemas.openxmlformats.org/officeDocument/2006/relationships/hyperlink" Target="https://maine.maps.arcgis.com/apps/webappviewer/index.html?id=3c09351397764bd2aa9ba385d2e9efe7" TargetMode="External"/><Relationship Id="rId33" Type="http://schemas.openxmlformats.org/officeDocument/2006/relationships/hyperlink" Target="https://digitalmaine.com/mgs_maps/1209" TargetMode="External"/><Relationship Id="rId38" Type="http://schemas.openxmlformats.org/officeDocument/2006/relationships/hyperlink" Target="http://www.maine.gov/dacf/mgs/pubs/mapuse/series/descrip-bluff.htm" TargetMode="Externa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pubs/mapuse/series/descrip-dunes.htm" TargetMode="External"/><Relationship Id="rId20" Type="http://schemas.openxmlformats.org/officeDocument/2006/relationships/hyperlink" Target="https://www.maine.gov/dacf/mgs/pubs/mapuse/series/descrip-bluff.htm" TargetMode="External"/><Relationship Id="rId29" Type="http://schemas.openxmlformats.org/officeDocument/2006/relationships/hyperlink" Target="https://www.maine.gov/dacf/mnap/assistance/marsh_migration.htm" TargetMode="External"/><Relationship Id="rId41" Type="http://schemas.openxmlformats.org/officeDocument/2006/relationships/hyperlink" Target="http://digitalmaine.com/mgs_publications/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future/sites/maine.gov.future/files/inline-files/GOPIF_STS_REPORT_092320.pdf" TargetMode="External"/><Relationship Id="rId24" Type="http://schemas.openxmlformats.org/officeDocument/2006/relationships/hyperlink" Target="https://www.maine.gov/dacf/flood/mapping.shtml" TargetMode="External"/><Relationship Id="rId32" Type="http://schemas.openxmlformats.org/officeDocument/2006/relationships/hyperlink" Target="http://digitalmaine.com/mgs_publications/180" TargetMode="External"/><Relationship Id="rId37" Type="http://schemas.openxmlformats.org/officeDocument/2006/relationships/image" Target="media/image3.png"/><Relationship Id="rId40" Type="http://schemas.openxmlformats.org/officeDocument/2006/relationships/hyperlink" Target="http://www.maine.gov/dacf/mgs/explore/marine/facts/coastal-hazard.htm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slr_ss/index.shtml" TargetMode="External"/><Relationship Id="rId23" Type="http://schemas.openxmlformats.org/officeDocument/2006/relationships/hyperlink" Target="http://digitalmaine.com/mgs_publications/521" TargetMode="External"/><Relationship Id="rId28" Type="http://schemas.openxmlformats.org/officeDocument/2006/relationships/hyperlink" Target="https://www.maine.gov/dacf/mgs/hazards/tsunamis/index.shtml" TargetMode="External"/><Relationship Id="rId36" Type="http://schemas.openxmlformats.org/officeDocument/2006/relationships/image" Target="media/image2.png"/><Relationship Id="rId49" Type="http://schemas.openxmlformats.org/officeDocument/2006/relationships/header" Target="header3.xml"/><Relationship Id="rId10" Type="http://schemas.openxmlformats.org/officeDocument/2006/relationships/hyperlink" Target="https://www.maine.gov/dacf/mgs/hazards/highest_tide_line/index.shtml" TargetMode="External"/><Relationship Id="rId19" Type="http://schemas.openxmlformats.org/officeDocument/2006/relationships/hyperlink" Target="https://www.maine.gov/dacf/mgs/hazards/csdciop/index.shtml" TargetMode="External"/><Relationship Id="rId31" Type="http://schemas.openxmlformats.org/officeDocument/2006/relationships/hyperlink" Target="https://www.maine.gov/dacf/mgs/hazards/living_shoreline/index.shtml" TargetMode="External"/><Relationship Id="rId44" Type="http://schemas.openxmlformats.org/officeDocument/2006/relationships/hyperlink" Target="http://www.maine.gov/dacf/mgs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603" TargetMode="External"/><Relationship Id="rId14" Type="http://schemas.openxmlformats.org/officeDocument/2006/relationships/hyperlink" Target="https://mgs-collect.site/slr_ticker/slr_dashboard.html" TargetMode="External"/><Relationship Id="rId22" Type="http://schemas.openxmlformats.org/officeDocument/2006/relationships/hyperlink" Target="https://www.maine.gov/dacf/mgs/hazards/coastal/MaineFloodResilienceChecklistOverview.pdf" TargetMode="External"/><Relationship Id="rId27" Type="http://schemas.openxmlformats.org/officeDocument/2006/relationships/hyperlink" Target="https://www.maine.gov/dacf/mgs/hazards/chg/index.html" TargetMode="External"/><Relationship Id="rId30" Type="http://schemas.openxmlformats.org/officeDocument/2006/relationships/hyperlink" Target="https://www.maine.gov/dacf/mgs/explore/marine/living-shorelines/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://www.maine.gov/dacf/mgs/pubs/mapuse/series/descrip-slide-suscep.htm" TargetMode="External"/><Relationship Id="rId48" Type="http://schemas.openxmlformats.org/officeDocument/2006/relationships/footer" Target="footer2.xml"/><Relationship Id="rId8" Type="http://schemas.openxmlformats.org/officeDocument/2006/relationships/hyperlink" Target="https://digitalmaine.com/mgs_maps/1372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2021-09-24T18:13:00Z</dcterms:created>
  <dcterms:modified xsi:type="dcterms:W3CDTF">2021-09-24T18:13:00Z</dcterms:modified>
</cp:coreProperties>
</file>