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48495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18FF245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F22F4A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4B0F8D18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EA4A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E64BDF9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r w:rsidRPr="002F4CEC">
        <w:tab/>
      </w:r>
      <w:r w:rsidRPr="002F4CEC">
        <w:rPr>
          <w:u w:val="single"/>
        </w:rPr>
        <w:t xml:space="preserve">  X  </w:t>
      </w:r>
      <w:r w:rsidRPr="002F4CEC">
        <w:t xml:space="preserve">  Prehistoric Archaeological Sites: Arthur Spiess</w:t>
      </w:r>
    </w:p>
    <w:p w14:paraId="79D8E4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0C6DE8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3854DC1B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A8CCE94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76DDC447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4BFC0B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B502B88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Pr="002F4CEC">
        <w:rPr>
          <w:b/>
          <w:bCs/>
        </w:rPr>
        <w:t xml:space="preserve"> </w:t>
      </w:r>
      <w:r w:rsidR="00B74530">
        <w:rPr>
          <w:b/>
          <w:bCs/>
        </w:rPr>
        <w:t>POWNAL</w:t>
      </w:r>
      <w:r w:rsidRPr="002F4CEC">
        <w:rPr>
          <w:b/>
          <w:bCs/>
          <w:u w:val="single"/>
        </w:rPr>
        <w:t>.</w:t>
      </w:r>
    </w:p>
    <w:p w14:paraId="0DA2C319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38233C85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AD59B20" w14:textId="1BB9ACEC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 xml:space="preserve">of </w:t>
      </w:r>
      <w:r w:rsidR="00B74530">
        <w:t xml:space="preserve"> </w:t>
      </w:r>
      <w:r w:rsidR="00B74530" w:rsidRPr="00B74530">
        <w:rPr>
          <w:b/>
        </w:rPr>
        <w:t>April</w:t>
      </w:r>
      <w:proofErr w:type="gramEnd"/>
      <w:r w:rsidR="00B74530" w:rsidRPr="00B74530">
        <w:rPr>
          <w:b/>
        </w:rPr>
        <w:t xml:space="preserve"> </w:t>
      </w:r>
      <w:r w:rsidR="007A5844">
        <w:rPr>
          <w:b/>
        </w:rPr>
        <w:t>2021</w:t>
      </w:r>
      <w:bookmarkStart w:id="0" w:name="_GoBack"/>
      <w:bookmarkEnd w:id="0"/>
      <w:r w:rsidRPr="002F4CEC">
        <w:t>:</w:t>
      </w:r>
    </w:p>
    <w:p w14:paraId="2FACE82D" w14:textId="77777777" w:rsidR="00D7080F" w:rsidRPr="002F4CEC" w:rsidRDefault="00B7453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One prehistoric archaeological site is known in Pownal (site number 14.165), a single stone tool find in a plowed field.  Professional archaeological survey in Pownal has been limited to a utility corridor that runs roughly N-S across the western edge of the township.  </w:t>
      </w:r>
    </w:p>
    <w:p w14:paraId="1753E01D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7C9833E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58BC98AB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639CC5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  <w:r w:rsidR="00B74530">
        <w:t xml:space="preserve">  The East Branch Chandler Brook needs professional archaeological survey.  No map is available at this time due to staff retirement.</w:t>
      </w:r>
    </w:p>
    <w:p w14:paraId="0260CE85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akkal Majalla" w:hAnsi="Sakkal Majalla" w:cs="Sakkal Majalla"/>
        </w:rPr>
      </w:pPr>
    </w:p>
    <w:p w14:paraId="56DF7E89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akkal Majalla" w:hAnsi="Sakkal Majalla" w:cs="Sakkal Majalla"/>
        </w:rPr>
      </w:pPr>
    </w:p>
    <w:sectPr w:rsidR="00D7080F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altName w:val="Sakkal Majalla"/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0F"/>
    <w:rsid w:val="002F4CEC"/>
    <w:rsid w:val="007A5844"/>
    <w:rsid w:val="00B74530"/>
    <w:rsid w:val="00D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F0CB6D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71412E-0325-4BFC-B78E-3F181938B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102C2C-6C8C-44D8-A744-CDCDED07A640}">
  <ds:schemaRefs>
    <ds:schemaRef ds:uri="http://schemas.microsoft.com/office/2006/metadata/properties"/>
    <ds:schemaRef ds:uri="2fe7d5b3-01fc-447b-b60e-dde128f1d6a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7948CF-CDE7-4C18-83C4-F4004BF0A7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889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2021-04-12T18:54:00Z</dcterms:created>
  <dcterms:modified xsi:type="dcterms:W3CDTF">2021-04-12T18:54:00Z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